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29D56" w14:textId="77777777" w:rsidR="009E6E43" w:rsidRPr="009E6E43" w:rsidRDefault="005658B1" w:rsidP="009E6E43">
      <w:pPr>
        <w:pStyle w:val="Default"/>
        <w:jc w:val="center"/>
        <w:rPr>
          <w:b/>
          <w:noProof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t>THANKSGIVING</w:t>
      </w:r>
      <w:r w:rsidR="003900FB">
        <w:rPr>
          <w:b/>
          <w:noProof/>
          <w:sz w:val="28"/>
          <w:szCs w:val="28"/>
          <w:u w:val="single"/>
        </w:rPr>
        <w:t xml:space="preserve"> BREAK </w:t>
      </w:r>
      <w:r w:rsidR="009E6E43" w:rsidRPr="009E6E43">
        <w:rPr>
          <w:b/>
          <w:noProof/>
          <w:sz w:val="28"/>
          <w:szCs w:val="28"/>
          <w:u w:val="single"/>
        </w:rPr>
        <w:t>MATH MESSAGE FROM THE PRINCIPAL</w:t>
      </w:r>
    </w:p>
    <w:p w14:paraId="05FAEA6D" w14:textId="77777777" w:rsidR="009E6E43" w:rsidRDefault="009E6E43" w:rsidP="00384131">
      <w:pPr>
        <w:pStyle w:val="Default"/>
        <w:rPr>
          <w:b/>
          <w:noProof/>
          <w:sz w:val="28"/>
          <w:szCs w:val="28"/>
        </w:rPr>
      </w:pPr>
    </w:p>
    <w:p w14:paraId="0600121F" w14:textId="77777777" w:rsidR="001E546B" w:rsidRPr="00837047" w:rsidRDefault="005658B1" w:rsidP="001E546B">
      <w:pPr>
        <w:pStyle w:val="Default"/>
        <w:rPr>
          <w:noProof/>
        </w:rPr>
      </w:pPr>
      <w:r w:rsidRPr="00837047">
        <w:rPr>
          <w:b/>
          <w:noProof/>
        </w:rPr>
        <w:t>Thanksgiving</w:t>
      </w:r>
      <w:r w:rsidR="00384131" w:rsidRPr="00837047">
        <w:rPr>
          <w:b/>
          <w:noProof/>
        </w:rPr>
        <w:t xml:space="preserve"> Break “Math Minutes” </w:t>
      </w:r>
      <w:r w:rsidR="00384131" w:rsidRPr="00837047">
        <w:rPr>
          <w:noProof/>
        </w:rPr>
        <w:t xml:space="preserve">– Parents, please play games </w:t>
      </w:r>
      <w:r w:rsidR="008D607F">
        <w:rPr>
          <w:noProof/>
        </w:rPr>
        <w:t>that reinforce fact-</w:t>
      </w:r>
      <w:r w:rsidR="00752D6B" w:rsidRPr="00837047">
        <w:rPr>
          <w:noProof/>
        </w:rPr>
        <w:t>b</w:t>
      </w:r>
      <w:r w:rsidR="003900FB">
        <w:rPr>
          <w:noProof/>
        </w:rPr>
        <w:t xml:space="preserve">ased knowledge or </w:t>
      </w:r>
      <w:r w:rsidRPr="003900FB">
        <w:rPr>
          <w:b/>
          <w:noProof/>
        </w:rPr>
        <w:t>automaticity</w:t>
      </w:r>
      <w:r w:rsidRPr="00837047">
        <w:rPr>
          <w:noProof/>
        </w:rPr>
        <w:t xml:space="preserve"> </w:t>
      </w:r>
      <w:r w:rsidR="00384131" w:rsidRPr="00837047">
        <w:rPr>
          <w:noProof/>
        </w:rPr>
        <w:t>with your child/children</w:t>
      </w:r>
      <w:r w:rsidR="00752D6B" w:rsidRPr="00837047">
        <w:rPr>
          <w:noProof/>
        </w:rPr>
        <w:t xml:space="preserve">. </w:t>
      </w:r>
    </w:p>
    <w:p w14:paraId="4BC3DD6B" w14:textId="38811981" w:rsidR="00752D6B" w:rsidRPr="00837047" w:rsidRDefault="001E546B" w:rsidP="008A2436">
      <w:pPr>
        <w:pStyle w:val="NormalWeb"/>
        <w:rPr>
          <w:lang w:val="en"/>
        </w:rPr>
      </w:pPr>
      <w:r w:rsidRPr="00837047">
        <w:rPr>
          <w:b/>
          <w:bCs/>
          <w:lang w:val="en"/>
        </w:rPr>
        <w:t>Automaticity</w:t>
      </w:r>
      <w:r w:rsidRPr="00837047">
        <w:rPr>
          <w:lang w:val="en"/>
        </w:rPr>
        <w:t xml:space="preserve"> is the ability to do things without occupying the </w:t>
      </w:r>
      <w:hyperlink r:id="rId4" w:tooltip="Mind" w:history="1">
        <w:r w:rsidRPr="00837047">
          <w:rPr>
            <w:rStyle w:val="Hyperlink"/>
            <w:lang w:val="en"/>
          </w:rPr>
          <w:t>mind</w:t>
        </w:r>
      </w:hyperlink>
      <w:r w:rsidRPr="00837047">
        <w:rPr>
          <w:lang w:val="en"/>
        </w:rPr>
        <w:t xml:space="preserve"> with the low-level details required, allowing it to become an automatic response pattern or </w:t>
      </w:r>
      <w:hyperlink r:id="rId5" w:tooltip="Habit (psychology)" w:history="1">
        <w:r w:rsidRPr="00837047">
          <w:rPr>
            <w:rStyle w:val="Hyperlink"/>
            <w:lang w:val="en"/>
          </w:rPr>
          <w:t>habit</w:t>
        </w:r>
      </w:hyperlink>
      <w:r w:rsidRPr="00837047">
        <w:rPr>
          <w:lang w:val="en"/>
        </w:rPr>
        <w:t xml:space="preserve">. It is usually the result of </w:t>
      </w:r>
      <w:hyperlink r:id="rId6" w:tooltip="Learning" w:history="1">
        <w:r w:rsidRPr="00837047">
          <w:rPr>
            <w:rStyle w:val="Hyperlink"/>
            <w:lang w:val="en"/>
          </w:rPr>
          <w:t>learning</w:t>
        </w:r>
      </w:hyperlink>
      <w:r w:rsidRPr="00837047">
        <w:rPr>
          <w:lang w:val="en"/>
        </w:rPr>
        <w:t xml:space="preserve">, </w:t>
      </w:r>
      <w:hyperlink r:id="rId7" w:tooltip="Repetition (learning)" w:history="1">
        <w:r w:rsidRPr="00837047">
          <w:rPr>
            <w:rStyle w:val="Hyperlink"/>
            <w:lang w:val="en"/>
          </w:rPr>
          <w:t>repetition</w:t>
        </w:r>
      </w:hyperlink>
      <w:r w:rsidRPr="00837047">
        <w:rPr>
          <w:lang w:val="en"/>
        </w:rPr>
        <w:t xml:space="preserve"> and practice.</w:t>
      </w:r>
    </w:p>
    <w:p w14:paraId="34122784" w14:textId="37809C43" w:rsidR="00384131" w:rsidRPr="00837047" w:rsidRDefault="00384131" w:rsidP="00384131">
      <w:pPr>
        <w:pStyle w:val="Default"/>
        <w:rPr>
          <w:noProof/>
        </w:rPr>
      </w:pPr>
      <w:r w:rsidRPr="00837047">
        <w:rPr>
          <w:b/>
          <w:noProof/>
        </w:rPr>
        <w:t>Playing family games</w:t>
      </w:r>
      <w:r w:rsidRPr="00837047">
        <w:rPr>
          <w:noProof/>
        </w:rPr>
        <w:t xml:space="preserve"> help solidify </w:t>
      </w:r>
      <w:r w:rsidR="00F00188">
        <w:rPr>
          <w:noProof/>
        </w:rPr>
        <w:t>children’s</w:t>
      </w:r>
      <w:r w:rsidR="003900FB">
        <w:rPr>
          <w:noProof/>
        </w:rPr>
        <w:t xml:space="preserve"> quick</w:t>
      </w:r>
      <w:r w:rsidR="00752D6B" w:rsidRPr="00837047">
        <w:rPr>
          <w:noProof/>
        </w:rPr>
        <w:t xml:space="preserve"> </w:t>
      </w:r>
      <w:r w:rsidR="00DF6774">
        <w:rPr>
          <w:noProof/>
        </w:rPr>
        <w:t xml:space="preserve">basic math concepts and </w:t>
      </w:r>
      <w:r w:rsidRPr="00837047">
        <w:rPr>
          <w:noProof/>
        </w:rPr>
        <w:t xml:space="preserve">skills. For example, </w:t>
      </w:r>
      <w:r w:rsidRPr="00837047">
        <w:rPr>
          <w:b/>
          <w:noProof/>
        </w:rPr>
        <w:t>dice</w:t>
      </w:r>
      <w:r w:rsidR="00B332DA">
        <w:rPr>
          <w:noProof/>
        </w:rPr>
        <w:t xml:space="preserve"> </w:t>
      </w:r>
      <w:r w:rsidR="008D607F">
        <w:rPr>
          <w:noProof/>
        </w:rPr>
        <w:t xml:space="preserve">and </w:t>
      </w:r>
      <w:r w:rsidR="008D607F" w:rsidRPr="008D607F">
        <w:rPr>
          <w:b/>
          <w:noProof/>
        </w:rPr>
        <w:t xml:space="preserve">dominos </w:t>
      </w:r>
      <w:r w:rsidR="00B332DA">
        <w:rPr>
          <w:noProof/>
        </w:rPr>
        <w:t>have</w:t>
      </w:r>
      <w:r w:rsidRPr="00837047">
        <w:rPr>
          <w:noProof/>
        </w:rPr>
        <w:t xml:space="preserve"> recogniza</w:t>
      </w:r>
      <w:r w:rsidR="008D607F">
        <w:rPr>
          <w:noProof/>
        </w:rPr>
        <w:t xml:space="preserve">ble and </w:t>
      </w:r>
      <w:r w:rsidR="001E546B" w:rsidRPr="00837047">
        <w:rPr>
          <w:noProof/>
        </w:rPr>
        <w:t>mem</w:t>
      </w:r>
      <w:r w:rsidR="008D607F">
        <w:rPr>
          <w:noProof/>
        </w:rPr>
        <w:t>or</w:t>
      </w:r>
      <w:r w:rsidR="001E546B" w:rsidRPr="00837047">
        <w:rPr>
          <w:noProof/>
        </w:rPr>
        <w:t>able patterns (W</w:t>
      </w:r>
      <w:r w:rsidRPr="00837047">
        <w:rPr>
          <w:noProof/>
        </w:rPr>
        <w:t xml:space="preserve">hat do the dots </w:t>
      </w:r>
      <w:r w:rsidR="00DF6774">
        <w:rPr>
          <w:noProof/>
        </w:rPr>
        <w:t>represent</w:t>
      </w:r>
      <w:r w:rsidRPr="00837047">
        <w:rPr>
          <w:noProof/>
        </w:rPr>
        <w:t xml:space="preserve">?  What is </w:t>
      </w:r>
      <w:r w:rsidR="00752D6B" w:rsidRPr="00837047">
        <w:rPr>
          <w:noProof/>
        </w:rPr>
        <w:t xml:space="preserve">the </w:t>
      </w:r>
      <w:r w:rsidRPr="00837047">
        <w:rPr>
          <w:noProof/>
        </w:rPr>
        <w:t>pattern for a 6 v</w:t>
      </w:r>
      <w:r w:rsidR="00752D6B" w:rsidRPr="00837047">
        <w:rPr>
          <w:noProof/>
        </w:rPr>
        <w:t>er</w:t>
      </w:r>
      <w:r w:rsidRPr="00837047">
        <w:rPr>
          <w:noProof/>
        </w:rPr>
        <w:t>s</w:t>
      </w:r>
      <w:r w:rsidR="00752D6B" w:rsidRPr="00837047">
        <w:rPr>
          <w:noProof/>
        </w:rPr>
        <w:t xml:space="preserve">us </w:t>
      </w:r>
      <w:r w:rsidRPr="00837047">
        <w:rPr>
          <w:noProof/>
        </w:rPr>
        <w:t>a 3</w:t>
      </w:r>
      <w:r w:rsidR="00F00188">
        <w:rPr>
          <w:noProof/>
        </w:rPr>
        <w:t>?</w:t>
      </w:r>
      <w:r w:rsidRPr="00837047">
        <w:rPr>
          <w:noProof/>
        </w:rPr>
        <w:t>). The same is true of almost all family games.</w:t>
      </w:r>
    </w:p>
    <w:p w14:paraId="3782BE08" w14:textId="77777777" w:rsidR="00384131" w:rsidRPr="00837047" w:rsidRDefault="00384131" w:rsidP="00384131">
      <w:pPr>
        <w:pStyle w:val="Default"/>
        <w:rPr>
          <w:b/>
          <w:noProof/>
        </w:rPr>
      </w:pPr>
    </w:p>
    <w:p w14:paraId="2DC112E6" w14:textId="77777777" w:rsidR="00384131" w:rsidRPr="00837047" w:rsidRDefault="00384131" w:rsidP="00384131">
      <w:pPr>
        <w:pStyle w:val="Default"/>
        <w:rPr>
          <w:noProof/>
        </w:rPr>
      </w:pPr>
      <w:r w:rsidRPr="00837047">
        <w:rPr>
          <w:b/>
          <w:noProof/>
        </w:rPr>
        <w:t>Dice games</w:t>
      </w:r>
      <w:r w:rsidRPr="00837047">
        <w:rPr>
          <w:noProof/>
        </w:rPr>
        <w:t xml:space="preserve"> like </w:t>
      </w:r>
      <w:r w:rsidR="005658B1" w:rsidRPr="00837047">
        <w:rPr>
          <w:i/>
          <w:noProof/>
        </w:rPr>
        <w:t>Tenzi</w:t>
      </w:r>
      <w:r w:rsidR="009A2880" w:rsidRPr="00837047">
        <w:rPr>
          <w:i/>
          <w:noProof/>
        </w:rPr>
        <w:t>, Farkle</w:t>
      </w:r>
      <w:r w:rsidR="007766CF" w:rsidRPr="00837047">
        <w:rPr>
          <w:i/>
          <w:noProof/>
        </w:rPr>
        <w:t xml:space="preserve"> </w:t>
      </w:r>
      <w:r w:rsidR="007766CF" w:rsidRPr="00837047">
        <w:rPr>
          <w:noProof/>
        </w:rPr>
        <w:t xml:space="preserve">and </w:t>
      </w:r>
      <w:r w:rsidR="007B4766" w:rsidRPr="00837047">
        <w:rPr>
          <w:i/>
          <w:noProof/>
        </w:rPr>
        <w:t>Y</w:t>
      </w:r>
      <w:r w:rsidRPr="00837047">
        <w:rPr>
          <w:i/>
          <w:noProof/>
        </w:rPr>
        <w:t>ahtzee</w:t>
      </w:r>
      <w:r w:rsidRPr="00837047">
        <w:rPr>
          <w:noProof/>
        </w:rPr>
        <w:t xml:space="preserve"> include the recognition of patterns coupled with the skills of quick addition and </w:t>
      </w:r>
      <w:r w:rsidR="007B4766" w:rsidRPr="00837047">
        <w:rPr>
          <w:noProof/>
        </w:rPr>
        <w:t>strategy!</w:t>
      </w:r>
      <w:r w:rsidRPr="00837047">
        <w:rPr>
          <w:noProof/>
        </w:rPr>
        <w:t xml:space="preserve"> </w:t>
      </w:r>
    </w:p>
    <w:p w14:paraId="62FEBACC" w14:textId="77777777" w:rsidR="00384131" w:rsidRPr="00837047" w:rsidRDefault="00384131" w:rsidP="00384131">
      <w:pPr>
        <w:pStyle w:val="Default"/>
        <w:rPr>
          <w:noProof/>
        </w:rPr>
      </w:pPr>
    </w:p>
    <w:p w14:paraId="61511B9E" w14:textId="6FFC2CE9" w:rsidR="00384131" w:rsidRPr="00837047" w:rsidRDefault="00384131" w:rsidP="00384131">
      <w:pPr>
        <w:pStyle w:val="Default"/>
        <w:rPr>
          <w:noProof/>
        </w:rPr>
      </w:pPr>
      <w:r w:rsidRPr="00837047">
        <w:rPr>
          <w:b/>
          <w:noProof/>
        </w:rPr>
        <w:t>Board games</w:t>
      </w:r>
      <w:r w:rsidRPr="00837047">
        <w:rPr>
          <w:noProof/>
        </w:rPr>
        <w:t xml:space="preserve"> with </w:t>
      </w:r>
      <w:r w:rsidR="007766CF" w:rsidRPr="00837047">
        <w:rPr>
          <w:noProof/>
        </w:rPr>
        <w:t>counting and spinners</w:t>
      </w:r>
      <w:r w:rsidRPr="00837047">
        <w:rPr>
          <w:noProof/>
        </w:rPr>
        <w:t xml:space="preserve"> </w:t>
      </w:r>
      <w:r w:rsidR="008D607F">
        <w:rPr>
          <w:noProof/>
        </w:rPr>
        <w:t xml:space="preserve">such as </w:t>
      </w:r>
      <w:r w:rsidRPr="00837047">
        <w:rPr>
          <w:i/>
          <w:noProof/>
        </w:rPr>
        <w:t>Candyland</w:t>
      </w:r>
      <w:r w:rsidR="009A2880" w:rsidRPr="00837047">
        <w:rPr>
          <w:noProof/>
        </w:rPr>
        <w:t>,</w:t>
      </w:r>
      <w:r w:rsidRPr="00837047">
        <w:rPr>
          <w:noProof/>
        </w:rPr>
        <w:t xml:space="preserve"> </w:t>
      </w:r>
      <w:r w:rsidR="008D607F" w:rsidRPr="00837047">
        <w:rPr>
          <w:i/>
          <w:noProof/>
        </w:rPr>
        <w:t>Sorry</w:t>
      </w:r>
      <w:r w:rsidR="009A2880" w:rsidRPr="00837047">
        <w:rPr>
          <w:i/>
          <w:noProof/>
        </w:rPr>
        <w:t>, Trouble, Chutes and Ladders</w:t>
      </w:r>
      <w:r w:rsidR="009A2880" w:rsidRPr="00837047">
        <w:rPr>
          <w:noProof/>
        </w:rPr>
        <w:t xml:space="preserve"> or</w:t>
      </w:r>
      <w:r w:rsidRPr="00837047">
        <w:rPr>
          <w:noProof/>
        </w:rPr>
        <w:t xml:space="preserve"> </w:t>
      </w:r>
      <w:r w:rsidR="007766CF" w:rsidRPr="00837047">
        <w:rPr>
          <w:i/>
          <w:noProof/>
        </w:rPr>
        <w:t>Hi-Ho Cherry-O</w:t>
      </w:r>
      <w:r w:rsidR="00752D6B" w:rsidRPr="00837047">
        <w:rPr>
          <w:noProof/>
        </w:rPr>
        <w:t xml:space="preserve"> </w:t>
      </w:r>
      <w:r w:rsidRPr="00837047">
        <w:rPr>
          <w:noProof/>
        </w:rPr>
        <w:t xml:space="preserve">can help </w:t>
      </w:r>
      <w:r w:rsidR="003900FB">
        <w:rPr>
          <w:noProof/>
        </w:rPr>
        <w:t>children count, move</w:t>
      </w:r>
      <w:r w:rsidR="00F00188">
        <w:rPr>
          <w:noProof/>
        </w:rPr>
        <w:t xml:space="preserve"> and </w:t>
      </w:r>
      <w:r w:rsidR="003900FB">
        <w:rPr>
          <w:noProof/>
        </w:rPr>
        <w:t>anticipate to win.</w:t>
      </w:r>
      <w:r w:rsidRPr="00837047">
        <w:rPr>
          <w:noProof/>
        </w:rPr>
        <w:t xml:space="preserve"> </w:t>
      </w:r>
    </w:p>
    <w:p w14:paraId="7F9D71BC" w14:textId="77777777" w:rsidR="007766CF" w:rsidRPr="00837047" w:rsidRDefault="007766CF" w:rsidP="00384131">
      <w:pPr>
        <w:pStyle w:val="Default"/>
        <w:rPr>
          <w:noProof/>
        </w:rPr>
      </w:pPr>
    </w:p>
    <w:p w14:paraId="5621245E" w14:textId="77777777" w:rsidR="007766CF" w:rsidRPr="00837047" w:rsidRDefault="007766CF" w:rsidP="00384131">
      <w:pPr>
        <w:pStyle w:val="Default"/>
        <w:rPr>
          <w:noProof/>
        </w:rPr>
      </w:pPr>
      <w:r w:rsidRPr="00837047">
        <w:rPr>
          <w:b/>
          <w:noProof/>
        </w:rPr>
        <w:t xml:space="preserve">Strategy games </w:t>
      </w:r>
      <w:r w:rsidRPr="00837047">
        <w:rPr>
          <w:noProof/>
        </w:rPr>
        <w:t xml:space="preserve">like </w:t>
      </w:r>
      <w:r w:rsidRPr="00837047">
        <w:rPr>
          <w:i/>
          <w:noProof/>
        </w:rPr>
        <w:t>Chess, Sequence</w:t>
      </w:r>
      <w:r w:rsidR="009A2880" w:rsidRPr="00837047">
        <w:rPr>
          <w:i/>
          <w:noProof/>
        </w:rPr>
        <w:t xml:space="preserve">, Mancala, </w:t>
      </w:r>
      <w:r w:rsidR="008D607F">
        <w:rPr>
          <w:i/>
          <w:noProof/>
        </w:rPr>
        <w:t xml:space="preserve">Monopoly </w:t>
      </w:r>
      <w:r w:rsidRPr="00837047">
        <w:rPr>
          <w:noProof/>
        </w:rPr>
        <w:t xml:space="preserve">or </w:t>
      </w:r>
      <w:r w:rsidRPr="00837047">
        <w:rPr>
          <w:i/>
          <w:noProof/>
        </w:rPr>
        <w:t>Quarkle</w:t>
      </w:r>
      <w:r w:rsidRPr="00837047">
        <w:rPr>
          <w:noProof/>
        </w:rPr>
        <w:t xml:space="preserve"> </w:t>
      </w:r>
      <w:r w:rsidR="00986292" w:rsidRPr="00837047">
        <w:rPr>
          <w:noProof/>
        </w:rPr>
        <w:t>are fun and intellectually challenging</w:t>
      </w:r>
      <w:r w:rsidR="008D607F">
        <w:rPr>
          <w:noProof/>
        </w:rPr>
        <w:t xml:space="preserve"> using logic to win</w:t>
      </w:r>
      <w:r w:rsidR="00986292" w:rsidRPr="00837047">
        <w:rPr>
          <w:noProof/>
        </w:rPr>
        <w:t>.</w:t>
      </w:r>
    </w:p>
    <w:p w14:paraId="507D19B7" w14:textId="77777777" w:rsidR="00384131" w:rsidRPr="00837047" w:rsidRDefault="00384131" w:rsidP="00384131">
      <w:pPr>
        <w:pStyle w:val="Default"/>
        <w:rPr>
          <w:noProof/>
        </w:rPr>
      </w:pPr>
    </w:p>
    <w:p w14:paraId="6A506D13" w14:textId="535E4C59" w:rsidR="00384131" w:rsidRPr="00837047" w:rsidRDefault="00384131" w:rsidP="00384131">
      <w:pPr>
        <w:pStyle w:val="Default"/>
        <w:rPr>
          <w:noProof/>
        </w:rPr>
      </w:pPr>
      <w:r w:rsidRPr="00837047">
        <w:rPr>
          <w:noProof/>
        </w:rPr>
        <w:t>C</w:t>
      </w:r>
      <w:r w:rsidRPr="00837047">
        <w:rPr>
          <w:b/>
          <w:noProof/>
        </w:rPr>
        <w:t>ard games</w:t>
      </w:r>
      <w:r w:rsidR="007766CF" w:rsidRPr="00837047">
        <w:rPr>
          <w:noProof/>
        </w:rPr>
        <w:t xml:space="preserve"> such as</w:t>
      </w:r>
      <w:r w:rsidRPr="00837047">
        <w:rPr>
          <w:noProof/>
        </w:rPr>
        <w:t xml:space="preserve"> </w:t>
      </w:r>
      <w:r w:rsidR="001E546B" w:rsidRPr="00837047">
        <w:rPr>
          <w:i/>
          <w:noProof/>
        </w:rPr>
        <w:t>Top-I</w:t>
      </w:r>
      <w:r w:rsidR="00752D6B" w:rsidRPr="00837047">
        <w:rPr>
          <w:i/>
          <w:noProof/>
        </w:rPr>
        <w:t>t/W</w:t>
      </w:r>
      <w:r w:rsidRPr="00837047">
        <w:rPr>
          <w:i/>
          <w:noProof/>
        </w:rPr>
        <w:t>ar</w:t>
      </w:r>
      <w:r w:rsidR="00986292" w:rsidRPr="00837047">
        <w:rPr>
          <w:noProof/>
        </w:rPr>
        <w:t>,</w:t>
      </w:r>
      <w:r w:rsidRPr="00837047">
        <w:rPr>
          <w:noProof/>
        </w:rPr>
        <w:t xml:space="preserve"> </w:t>
      </w:r>
      <w:r w:rsidRPr="00837047">
        <w:rPr>
          <w:i/>
          <w:noProof/>
        </w:rPr>
        <w:t>Speed</w:t>
      </w:r>
      <w:r w:rsidR="00986292" w:rsidRPr="00837047">
        <w:rPr>
          <w:noProof/>
        </w:rPr>
        <w:t xml:space="preserve">, </w:t>
      </w:r>
      <w:r w:rsidRPr="00837047">
        <w:rPr>
          <w:i/>
          <w:noProof/>
        </w:rPr>
        <w:t>Uno</w:t>
      </w:r>
      <w:r w:rsidR="00986292" w:rsidRPr="00837047">
        <w:rPr>
          <w:noProof/>
        </w:rPr>
        <w:t xml:space="preserve">, </w:t>
      </w:r>
      <w:r w:rsidRPr="00837047">
        <w:rPr>
          <w:i/>
          <w:noProof/>
        </w:rPr>
        <w:t>Solitare</w:t>
      </w:r>
      <w:r w:rsidR="00817B89">
        <w:rPr>
          <w:i/>
          <w:noProof/>
        </w:rPr>
        <w:t>, Kings Corner</w:t>
      </w:r>
      <w:r w:rsidRPr="00837047">
        <w:rPr>
          <w:noProof/>
        </w:rPr>
        <w:t xml:space="preserve"> </w:t>
      </w:r>
      <w:r w:rsidR="00986292" w:rsidRPr="00837047">
        <w:rPr>
          <w:noProof/>
        </w:rPr>
        <w:t xml:space="preserve">and </w:t>
      </w:r>
      <w:r w:rsidR="00986292" w:rsidRPr="00837047">
        <w:rPr>
          <w:i/>
          <w:noProof/>
        </w:rPr>
        <w:t xml:space="preserve">Spot It </w:t>
      </w:r>
      <w:r w:rsidRPr="00837047">
        <w:rPr>
          <w:noProof/>
        </w:rPr>
        <w:t xml:space="preserve">are great math games </w:t>
      </w:r>
      <w:r w:rsidR="00752D6B" w:rsidRPr="00837047">
        <w:rPr>
          <w:noProof/>
        </w:rPr>
        <w:t xml:space="preserve">to </w:t>
      </w:r>
      <w:r w:rsidRPr="00837047">
        <w:rPr>
          <w:noProof/>
        </w:rPr>
        <w:t xml:space="preserve">reinforce </w:t>
      </w:r>
      <w:r w:rsidR="002358CA">
        <w:rPr>
          <w:noProof/>
        </w:rPr>
        <w:t xml:space="preserve">basic </w:t>
      </w:r>
      <w:r w:rsidRPr="00837047">
        <w:rPr>
          <w:noProof/>
        </w:rPr>
        <w:t>skil</w:t>
      </w:r>
      <w:r w:rsidR="00752D6B" w:rsidRPr="00837047">
        <w:rPr>
          <w:noProof/>
        </w:rPr>
        <w:t>l</w:t>
      </w:r>
      <w:r w:rsidRPr="00837047">
        <w:rPr>
          <w:noProof/>
        </w:rPr>
        <w:t>s and strategy!</w:t>
      </w:r>
    </w:p>
    <w:p w14:paraId="2A756BD0" w14:textId="77777777" w:rsidR="00384131" w:rsidRPr="00837047" w:rsidRDefault="00384131" w:rsidP="00384131">
      <w:pPr>
        <w:pStyle w:val="Default"/>
        <w:rPr>
          <w:noProof/>
        </w:rPr>
      </w:pPr>
    </w:p>
    <w:p w14:paraId="75B5D257" w14:textId="77777777" w:rsidR="00384131" w:rsidRPr="00837047" w:rsidRDefault="00384131" w:rsidP="00384131">
      <w:pPr>
        <w:pStyle w:val="Default"/>
        <w:rPr>
          <w:noProof/>
        </w:rPr>
      </w:pPr>
      <w:r w:rsidRPr="00837047">
        <w:rPr>
          <w:b/>
          <w:noProof/>
        </w:rPr>
        <w:t>Sports</w:t>
      </w:r>
      <w:r w:rsidRPr="00837047">
        <w:rPr>
          <w:noProof/>
        </w:rPr>
        <w:t xml:space="preserve"> and scoring</w:t>
      </w:r>
      <w:r w:rsidR="008D607F">
        <w:rPr>
          <w:noProof/>
        </w:rPr>
        <w:t xml:space="preserve"> – nearly every sport has math as its</w:t>
      </w:r>
      <w:r w:rsidRPr="00837047">
        <w:rPr>
          <w:noProof/>
        </w:rPr>
        <w:t xml:space="preserve"> basis. Time, measurement, points, angles, stat</w:t>
      </w:r>
      <w:r w:rsidR="00F03C88" w:rsidRPr="00837047">
        <w:rPr>
          <w:noProof/>
        </w:rPr>
        <w:t>istic</w:t>
      </w:r>
      <w:r w:rsidRPr="00837047">
        <w:rPr>
          <w:noProof/>
        </w:rPr>
        <w:t>s, etc… talk with your child about sports!!!</w:t>
      </w:r>
      <w:r w:rsidR="005658B1" w:rsidRPr="00837047">
        <w:rPr>
          <w:noProof/>
        </w:rPr>
        <w:t xml:space="preserve"> </w:t>
      </w:r>
    </w:p>
    <w:p w14:paraId="5B535442" w14:textId="77777777" w:rsidR="00384131" w:rsidRPr="00837047" w:rsidRDefault="00384131" w:rsidP="00384131">
      <w:pPr>
        <w:pStyle w:val="Default"/>
        <w:rPr>
          <w:noProof/>
        </w:rPr>
      </w:pPr>
    </w:p>
    <w:p w14:paraId="26D43D2C" w14:textId="1EB1DCDD" w:rsidR="00384131" w:rsidRPr="00837047" w:rsidRDefault="007B4766" w:rsidP="00384131">
      <w:pPr>
        <w:pStyle w:val="Default"/>
        <w:rPr>
          <w:noProof/>
        </w:rPr>
      </w:pPr>
      <w:r w:rsidRPr="00837047">
        <w:rPr>
          <w:b/>
          <w:noProof/>
        </w:rPr>
        <w:t>Daily</w:t>
      </w:r>
      <w:r w:rsidR="00384131" w:rsidRPr="00837047">
        <w:rPr>
          <w:b/>
          <w:noProof/>
        </w:rPr>
        <w:t xml:space="preserve"> </w:t>
      </w:r>
      <w:r w:rsidRPr="00837047">
        <w:rPr>
          <w:b/>
          <w:noProof/>
        </w:rPr>
        <w:t>mental math</w:t>
      </w:r>
      <w:r w:rsidR="00384131" w:rsidRPr="00837047">
        <w:rPr>
          <w:noProof/>
        </w:rPr>
        <w:t xml:space="preserve"> and </w:t>
      </w:r>
      <w:r w:rsidRPr="00837047">
        <w:rPr>
          <w:b/>
          <w:noProof/>
        </w:rPr>
        <w:t>counting</w:t>
      </w:r>
      <w:r w:rsidRPr="00837047">
        <w:rPr>
          <w:noProof/>
        </w:rPr>
        <w:t xml:space="preserve"> </w:t>
      </w:r>
      <w:r w:rsidR="00384131" w:rsidRPr="00837047">
        <w:rPr>
          <w:noProof/>
        </w:rPr>
        <w:t xml:space="preserve">problems </w:t>
      </w:r>
      <w:r w:rsidR="002358CA">
        <w:rPr>
          <w:noProof/>
        </w:rPr>
        <w:t xml:space="preserve">include:  </w:t>
      </w:r>
      <w:r w:rsidR="00384131" w:rsidRPr="00837047">
        <w:rPr>
          <w:noProof/>
        </w:rPr>
        <w:t>single</w:t>
      </w:r>
      <w:r w:rsidR="002358CA">
        <w:rPr>
          <w:noProof/>
        </w:rPr>
        <w:t xml:space="preserve"> and </w:t>
      </w:r>
      <w:r w:rsidR="00384131" w:rsidRPr="00837047">
        <w:rPr>
          <w:noProof/>
        </w:rPr>
        <w:t>double</w:t>
      </w:r>
      <w:r w:rsidR="002358CA">
        <w:rPr>
          <w:noProof/>
        </w:rPr>
        <w:t>-</w:t>
      </w:r>
      <w:r w:rsidR="00384131" w:rsidRPr="00837047">
        <w:rPr>
          <w:noProof/>
        </w:rPr>
        <w:t xml:space="preserve">digit addition and subtraction, fractions, </w:t>
      </w:r>
      <w:r w:rsidR="00011FFF">
        <w:rPr>
          <w:noProof/>
        </w:rPr>
        <w:t xml:space="preserve">counting </w:t>
      </w:r>
      <w:r w:rsidR="00384131" w:rsidRPr="00837047">
        <w:rPr>
          <w:noProof/>
        </w:rPr>
        <w:t>money</w:t>
      </w:r>
      <w:r w:rsidR="00B332DA">
        <w:rPr>
          <w:noProof/>
        </w:rPr>
        <w:t>,</w:t>
      </w:r>
      <w:r w:rsidR="008D607F">
        <w:rPr>
          <w:noProof/>
        </w:rPr>
        <w:t xml:space="preserve"> telling time, </w:t>
      </w:r>
      <w:r w:rsidR="00384131" w:rsidRPr="00837047">
        <w:rPr>
          <w:noProof/>
        </w:rPr>
        <w:t xml:space="preserve"> mult</w:t>
      </w:r>
      <w:r w:rsidR="00F03C88" w:rsidRPr="00837047">
        <w:rPr>
          <w:noProof/>
        </w:rPr>
        <w:t xml:space="preserve">iplication and division. </w:t>
      </w:r>
      <w:r w:rsidR="001E546B" w:rsidRPr="00837047">
        <w:rPr>
          <w:noProof/>
        </w:rPr>
        <w:t xml:space="preserve">*** </w:t>
      </w:r>
      <w:r w:rsidR="00F03C88" w:rsidRPr="00837047">
        <w:rPr>
          <w:noProof/>
        </w:rPr>
        <w:t>T</w:t>
      </w:r>
      <w:r w:rsidR="00384131" w:rsidRPr="00837047">
        <w:rPr>
          <w:noProof/>
        </w:rPr>
        <w:t>ry writing nu</w:t>
      </w:r>
      <w:r w:rsidR="00F03C88" w:rsidRPr="00837047">
        <w:rPr>
          <w:noProof/>
        </w:rPr>
        <w:t>mbers</w:t>
      </w:r>
      <w:r w:rsidR="002358CA">
        <w:rPr>
          <w:noProof/>
        </w:rPr>
        <w:t xml:space="preserve">, </w:t>
      </w:r>
      <w:r w:rsidR="00F03C88" w:rsidRPr="00837047">
        <w:rPr>
          <w:noProof/>
        </w:rPr>
        <w:t>letters</w:t>
      </w:r>
      <w:r w:rsidR="002358CA">
        <w:rPr>
          <w:noProof/>
        </w:rPr>
        <w:t xml:space="preserve"> or </w:t>
      </w:r>
      <w:r w:rsidR="00F03C88" w:rsidRPr="00837047">
        <w:rPr>
          <w:noProof/>
        </w:rPr>
        <w:t>pictures on</w:t>
      </w:r>
      <w:r w:rsidR="001E546B" w:rsidRPr="00837047">
        <w:rPr>
          <w:noProof/>
        </w:rPr>
        <w:t xml:space="preserve"> your child’s</w:t>
      </w:r>
      <w:r w:rsidR="00F03C88" w:rsidRPr="00837047">
        <w:rPr>
          <w:noProof/>
        </w:rPr>
        <w:t xml:space="preserve"> </w:t>
      </w:r>
      <w:r w:rsidR="00384131" w:rsidRPr="00837047">
        <w:rPr>
          <w:noProof/>
        </w:rPr>
        <w:t xml:space="preserve">back with your finger to see if </w:t>
      </w:r>
      <w:r w:rsidR="00F03C88" w:rsidRPr="00837047">
        <w:rPr>
          <w:noProof/>
        </w:rPr>
        <w:t xml:space="preserve">he/she </w:t>
      </w:r>
      <w:r w:rsidR="00384131" w:rsidRPr="00837047">
        <w:rPr>
          <w:noProof/>
        </w:rPr>
        <w:t xml:space="preserve">can identify what </w:t>
      </w:r>
      <w:r w:rsidR="002358CA">
        <w:rPr>
          <w:noProof/>
        </w:rPr>
        <w:t>was written</w:t>
      </w:r>
      <w:r w:rsidR="00384131" w:rsidRPr="00837047">
        <w:rPr>
          <w:noProof/>
        </w:rPr>
        <w:t>. Any number</w:t>
      </w:r>
      <w:r w:rsidR="002358CA">
        <w:rPr>
          <w:noProof/>
        </w:rPr>
        <w:t xml:space="preserve">, </w:t>
      </w:r>
      <w:r w:rsidR="00384131" w:rsidRPr="00837047">
        <w:rPr>
          <w:noProof/>
        </w:rPr>
        <w:t>symbol or equation based on their age level</w:t>
      </w:r>
      <w:r w:rsidR="00F03C88" w:rsidRPr="00837047">
        <w:rPr>
          <w:noProof/>
        </w:rPr>
        <w:t xml:space="preserve"> can be </w:t>
      </w:r>
      <w:r w:rsidR="00011FFF">
        <w:rPr>
          <w:noProof/>
        </w:rPr>
        <w:t>tried</w:t>
      </w:r>
      <w:r w:rsidR="00384131" w:rsidRPr="00837047">
        <w:rPr>
          <w:noProof/>
        </w:rPr>
        <w:t xml:space="preserve">! </w:t>
      </w:r>
      <w:r w:rsidR="008D607F">
        <w:rPr>
          <w:noProof/>
        </w:rPr>
        <w:t>Drop change on the counter to see if they can identify</w:t>
      </w:r>
      <w:r w:rsidR="002358CA">
        <w:rPr>
          <w:noProof/>
        </w:rPr>
        <w:t xml:space="preserve">, add or </w:t>
      </w:r>
      <w:r w:rsidR="008D607F">
        <w:rPr>
          <w:noProof/>
        </w:rPr>
        <w:t xml:space="preserve">count </w:t>
      </w:r>
      <w:r w:rsidR="002358CA">
        <w:rPr>
          <w:noProof/>
        </w:rPr>
        <w:t xml:space="preserve">the coins </w:t>
      </w:r>
      <w:r w:rsidR="008D607F">
        <w:rPr>
          <w:noProof/>
        </w:rPr>
        <w:t>quickly.</w:t>
      </w:r>
    </w:p>
    <w:p w14:paraId="373B889E" w14:textId="77777777" w:rsidR="00384131" w:rsidRPr="00837047" w:rsidRDefault="00384131" w:rsidP="00384131">
      <w:pPr>
        <w:pStyle w:val="Default"/>
        <w:rPr>
          <w:noProof/>
        </w:rPr>
      </w:pPr>
    </w:p>
    <w:p w14:paraId="01F4E1C1" w14:textId="1FCEDF2C" w:rsidR="00384131" w:rsidRPr="00837047" w:rsidRDefault="001E546B" w:rsidP="00384131">
      <w:pPr>
        <w:pStyle w:val="Default"/>
        <w:rPr>
          <w:noProof/>
        </w:rPr>
      </w:pPr>
      <w:r w:rsidRPr="00837047">
        <w:rPr>
          <w:noProof/>
        </w:rPr>
        <w:lastRenderedPageBreak/>
        <w:t xml:space="preserve">Finally, </w:t>
      </w:r>
      <w:r w:rsidR="00B332DA">
        <w:rPr>
          <w:b/>
          <w:noProof/>
        </w:rPr>
        <w:t>iReady minutes</w:t>
      </w:r>
      <w:r w:rsidR="00986292" w:rsidRPr="00837047">
        <w:rPr>
          <w:noProof/>
        </w:rPr>
        <w:t xml:space="preserve"> on the computer</w:t>
      </w:r>
      <w:r w:rsidR="00B332DA">
        <w:rPr>
          <w:noProof/>
        </w:rPr>
        <w:t xml:space="preserve"> at </w:t>
      </w:r>
      <w:hyperlink r:id="rId8" w:history="1">
        <w:r w:rsidR="00B332DA" w:rsidRPr="000601C5">
          <w:rPr>
            <w:rStyle w:val="Hyperlink"/>
            <w:noProof/>
          </w:rPr>
          <w:t>http://clever.com</w:t>
        </w:r>
      </w:hyperlink>
      <w:r w:rsidR="00B332DA">
        <w:rPr>
          <w:noProof/>
        </w:rPr>
        <w:t xml:space="preserve">!  </w:t>
      </w:r>
      <w:r w:rsidR="00384131" w:rsidRPr="00837047">
        <w:rPr>
          <w:noProof/>
        </w:rPr>
        <w:t>Students know their passwo</w:t>
      </w:r>
      <w:r w:rsidRPr="00837047">
        <w:rPr>
          <w:noProof/>
        </w:rPr>
        <w:t>rds and logins.</w:t>
      </w:r>
      <w:r w:rsidR="00B332DA">
        <w:rPr>
          <w:noProof/>
        </w:rPr>
        <w:t xml:space="preserve"> The link is also</w:t>
      </w:r>
      <w:r w:rsidR="00F03C88" w:rsidRPr="00837047">
        <w:rPr>
          <w:noProof/>
        </w:rPr>
        <w:t xml:space="preserve"> on our B</w:t>
      </w:r>
      <w:r w:rsidR="00384131" w:rsidRPr="00837047">
        <w:rPr>
          <w:noProof/>
        </w:rPr>
        <w:t>radley webs</w:t>
      </w:r>
      <w:r w:rsidR="00F03C88" w:rsidRPr="00837047">
        <w:rPr>
          <w:noProof/>
        </w:rPr>
        <w:t>it</w:t>
      </w:r>
      <w:r w:rsidRPr="00837047">
        <w:rPr>
          <w:noProof/>
        </w:rPr>
        <w:t>e</w:t>
      </w:r>
      <w:r w:rsidR="00F655AA">
        <w:rPr>
          <w:noProof/>
        </w:rPr>
        <w:t xml:space="preserve"> at </w:t>
      </w:r>
      <w:r w:rsidRPr="00837047">
        <w:rPr>
          <w:noProof/>
        </w:rPr>
        <w:t xml:space="preserve"> </w:t>
      </w:r>
      <w:hyperlink r:id="rId9" w:history="1">
        <w:r w:rsidRPr="00837047">
          <w:rPr>
            <w:rStyle w:val="Hyperlink"/>
            <w:noProof/>
          </w:rPr>
          <w:t>http://bradley.dpsk12.org</w:t>
        </w:r>
      </w:hyperlink>
      <w:r w:rsidRPr="00837047">
        <w:rPr>
          <w:noProof/>
        </w:rPr>
        <w:t xml:space="preserve">. </w:t>
      </w:r>
      <w:r w:rsidR="00384131" w:rsidRPr="00837047">
        <w:rPr>
          <w:noProof/>
        </w:rPr>
        <w:t xml:space="preserve"> These games</w:t>
      </w:r>
      <w:r w:rsidR="00B332DA">
        <w:rPr>
          <w:noProof/>
        </w:rPr>
        <w:t xml:space="preserve"> and </w:t>
      </w:r>
      <w:r w:rsidR="006D6E5C">
        <w:rPr>
          <w:noProof/>
        </w:rPr>
        <w:t>lessons</w:t>
      </w:r>
      <w:r w:rsidR="00384131" w:rsidRPr="00837047">
        <w:rPr>
          <w:noProof/>
        </w:rPr>
        <w:t xml:space="preserve"> reinforce automaticity and the kids love them!</w:t>
      </w:r>
    </w:p>
    <w:p w14:paraId="2A85601D" w14:textId="77777777" w:rsidR="003A1767" w:rsidRDefault="003A1767" w:rsidP="001E546B">
      <w:pPr>
        <w:pStyle w:val="Default"/>
        <w:rPr>
          <w:noProof/>
        </w:rPr>
      </w:pPr>
    </w:p>
    <w:p w14:paraId="59C4F873" w14:textId="77777777" w:rsidR="00B332DA" w:rsidRPr="00837047" w:rsidRDefault="00793379" w:rsidP="001E546B">
      <w:pPr>
        <w:pStyle w:val="Default"/>
        <w:rPr>
          <w:noProof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C52478" wp14:editId="1A14BA9B">
            <wp:simplePos x="0" y="0"/>
            <wp:positionH relativeFrom="column">
              <wp:posOffset>5248275</wp:posOffset>
            </wp:positionH>
            <wp:positionV relativeFrom="paragraph">
              <wp:posOffset>67945</wp:posOffset>
            </wp:positionV>
            <wp:extent cx="1323975" cy="1245870"/>
            <wp:effectExtent l="228600" t="285750" r="180975" b="278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00372">
                      <a:off x="0" y="0"/>
                      <a:ext cx="132397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C424B" w14:textId="77777777" w:rsidR="008A2436" w:rsidRPr="00837047" w:rsidRDefault="004F1688" w:rsidP="001E546B">
      <w:pPr>
        <w:pStyle w:val="Default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4789D4" wp14:editId="5B7F425C">
            <wp:simplePos x="0" y="0"/>
            <wp:positionH relativeFrom="column">
              <wp:posOffset>7077075</wp:posOffset>
            </wp:positionH>
            <wp:positionV relativeFrom="paragraph">
              <wp:posOffset>72390</wp:posOffset>
            </wp:positionV>
            <wp:extent cx="1209675" cy="866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37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21B40A" wp14:editId="7404BDB2">
            <wp:simplePos x="0" y="0"/>
            <wp:positionH relativeFrom="column">
              <wp:posOffset>3800475</wp:posOffset>
            </wp:positionH>
            <wp:positionV relativeFrom="paragraph">
              <wp:posOffset>72390</wp:posOffset>
            </wp:positionV>
            <wp:extent cx="971550" cy="771525"/>
            <wp:effectExtent l="152400" t="228600" r="152400" b="2381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82184">
                      <a:off x="0" y="0"/>
                      <a:ext cx="9715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880" w:rsidRPr="00837047">
        <w:rPr>
          <w:noProof/>
        </w:rPr>
        <w:t>Have a great Thanksgiving Break!</w:t>
      </w:r>
      <w:r w:rsidR="008A2436" w:rsidRPr="00837047">
        <w:rPr>
          <w:noProof/>
        </w:rPr>
        <w:t xml:space="preserve"> </w:t>
      </w:r>
      <w:r w:rsidR="003A1767" w:rsidRPr="00837047">
        <w:rPr>
          <w:noProof/>
        </w:rPr>
        <w:t xml:space="preserve">                                                                                                  </w:t>
      </w:r>
    </w:p>
    <w:p w14:paraId="5E083460" w14:textId="77777777" w:rsidR="008D607F" w:rsidRDefault="008D607F" w:rsidP="008D607F">
      <w:pPr>
        <w:pStyle w:val="Default"/>
        <w:rPr>
          <w:noProof/>
        </w:rPr>
      </w:pPr>
    </w:p>
    <w:p w14:paraId="7BCE2DE6" w14:textId="77777777" w:rsidR="008D607F" w:rsidRDefault="008A2436" w:rsidP="008D607F">
      <w:pPr>
        <w:pStyle w:val="Default"/>
        <w:rPr>
          <w:noProof/>
        </w:rPr>
      </w:pPr>
      <w:r w:rsidRPr="00837047">
        <w:rPr>
          <w:noProof/>
        </w:rPr>
        <w:t>Mathematically,</w:t>
      </w:r>
      <w:r w:rsidR="001E546B" w:rsidRPr="00837047">
        <w:rPr>
          <w:noProof/>
        </w:rPr>
        <w:tab/>
      </w:r>
      <w:r w:rsidR="001E546B" w:rsidRPr="00837047">
        <w:rPr>
          <w:noProof/>
        </w:rPr>
        <w:tab/>
      </w:r>
      <w:r w:rsidR="00793379">
        <w:rPr>
          <w:noProof/>
        </w:rPr>
        <w:tab/>
      </w:r>
      <w:r w:rsidR="00793379">
        <w:rPr>
          <w:noProof/>
        </w:rPr>
        <w:tab/>
      </w:r>
      <w:r w:rsidR="00793379">
        <w:rPr>
          <w:noProof/>
        </w:rPr>
        <w:tab/>
      </w:r>
      <w:r w:rsidR="00793379">
        <w:rPr>
          <w:noProof/>
        </w:rPr>
        <w:tab/>
      </w:r>
      <w:r w:rsidR="00793379">
        <w:rPr>
          <w:noProof/>
        </w:rPr>
        <w:tab/>
      </w:r>
      <w:r w:rsidR="00793379">
        <w:rPr>
          <w:noProof/>
        </w:rPr>
        <w:tab/>
      </w:r>
      <w:r w:rsidR="00793379">
        <w:rPr>
          <w:noProof/>
        </w:rPr>
        <w:tab/>
      </w:r>
      <w:r w:rsidR="00793379">
        <w:rPr>
          <w:noProof/>
        </w:rPr>
        <w:tab/>
      </w:r>
    </w:p>
    <w:p w14:paraId="2FC3C764" w14:textId="77777777" w:rsidR="0070734C" w:rsidRPr="001E546B" w:rsidRDefault="00384131" w:rsidP="008D607F">
      <w:pPr>
        <w:pStyle w:val="Default"/>
        <w:rPr>
          <w:noProof/>
          <w:sz w:val="28"/>
          <w:szCs w:val="28"/>
        </w:rPr>
      </w:pPr>
      <w:r w:rsidRPr="00837047">
        <w:rPr>
          <w:noProof/>
        </w:rPr>
        <w:t>Mr. Wera</w:t>
      </w:r>
      <w:r w:rsidR="007B4766" w:rsidRPr="00837047">
        <w:rPr>
          <w:noProof/>
        </w:rPr>
        <w:t xml:space="preserve"> &amp; Mrs. Maggio</w:t>
      </w:r>
      <w:r w:rsidR="00983C5B">
        <w:rPr>
          <w:noProof/>
          <w:sz w:val="28"/>
          <w:szCs w:val="28"/>
        </w:rPr>
        <w:t xml:space="preserve">       </w:t>
      </w:r>
      <w:r w:rsidR="003A1767">
        <w:rPr>
          <w:noProof/>
          <w:sz w:val="28"/>
          <w:szCs w:val="28"/>
        </w:rPr>
        <w:t xml:space="preserve">    </w:t>
      </w:r>
      <w:r w:rsidR="003A1767">
        <w:rPr>
          <w:noProof/>
          <w:sz w:val="28"/>
          <w:szCs w:val="28"/>
        </w:rPr>
        <w:drawing>
          <wp:inline distT="0" distB="0" distL="0" distR="0" wp14:anchorId="74EE3C3D" wp14:editId="7289E39F">
            <wp:extent cx="424489" cy="362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ce.sv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76" cy="36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5B">
        <w:rPr>
          <w:noProof/>
          <w:sz w:val="28"/>
          <w:szCs w:val="28"/>
        </w:rPr>
        <w:drawing>
          <wp:inline distT="0" distB="0" distL="0" distR="0" wp14:anchorId="2EEE4785" wp14:editId="063A7D6E">
            <wp:extent cx="45720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ce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36" cy="34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5B">
        <w:rPr>
          <w:noProof/>
          <w:sz w:val="28"/>
          <w:szCs w:val="28"/>
        </w:rPr>
        <w:drawing>
          <wp:inline distT="0" distB="0" distL="0" distR="0" wp14:anchorId="0CEA9CB6" wp14:editId="1F8AAAFD">
            <wp:extent cx="45720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ce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36" cy="34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07F">
        <w:rPr>
          <w:noProof/>
          <w:sz w:val="28"/>
          <w:szCs w:val="28"/>
        </w:rPr>
        <w:t xml:space="preserve">   </w:t>
      </w:r>
      <w:r w:rsidR="00793379">
        <w:rPr>
          <w:noProof/>
          <w:sz w:val="28"/>
          <w:szCs w:val="28"/>
        </w:rPr>
        <w:tab/>
      </w:r>
      <w:r w:rsidR="00793379">
        <w:rPr>
          <w:noProof/>
          <w:sz w:val="28"/>
          <w:szCs w:val="28"/>
        </w:rPr>
        <w:tab/>
      </w:r>
      <w:r w:rsidR="00793379">
        <w:rPr>
          <w:noProof/>
          <w:sz w:val="28"/>
          <w:szCs w:val="28"/>
        </w:rPr>
        <w:tab/>
      </w:r>
      <w:r w:rsidR="00793379">
        <w:rPr>
          <w:noProof/>
          <w:sz w:val="28"/>
          <w:szCs w:val="28"/>
        </w:rPr>
        <w:tab/>
      </w:r>
    </w:p>
    <w:sectPr w:rsidR="0070734C" w:rsidRPr="001E546B" w:rsidSect="003841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31"/>
    <w:rsid w:val="00011FFF"/>
    <w:rsid w:val="000D3EA8"/>
    <w:rsid w:val="001E546B"/>
    <w:rsid w:val="002069A5"/>
    <w:rsid w:val="002358CA"/>
    <w:rsid w:val="002625AA"/>
    <w:rsid w:val="00343E6B"/>
    <w:rsid w:val="00344BC9"/>
    <w:rsid w:val="00384131"/>
    <w:rsid w:val="003900FB"/>
    <w:rsid w:val="003A1767"/>
    <w:rsid w:val="004B5F5C"/>
    <w:rsid w:val="004F141A"/>
    <w:rsid w:val="004F1688"/>
    <w:rsid w:val="005658B1"/>
    <w:rsid w:val="005A1093"/>
    <w:rsid w:val="00654E92"/>
    <w:rsid w:val="006655E2"/>
    <w:rsid w:val="00672E9F"/>
    <w:rsid w:val="006D6E5C"/>
    <w:rsid w:val="00703D43"/>
    <w:rsid w:val="00752D6B"/>
    <w:rsid w:val="007766CF"/>
    <w:rsid w:val="00793379"/>
    <w:rsid w:val="007B4766"/>
    <w:rsid w:val="007B565A"/>
    <w:rsid w:val="00817B89"/>
    <w:rsid w:val="00837047"/>
    <w:rsid w:val="008A2436"/>
    <w:rsid w:val="008D607F"/>
    <w:rsid w:val="009159A5"/>
    <w:rsid w:val="009614E4"/>
    <w:rsid w:val="00983C5B"/>
    <w:rsid w:val="00986292"/>
    <w:rsid w:val="009A2880"/>
    <w:rsid w:val="009E6E43"/>
    <w:rsid w:val="00B332DA"/>
    <w:rsid w:val="00B614D3"/>
    <w:rsid w:val="00B96E2A"/>
    <w:rsid w:val="00BF3689"/>
    <w:rsid w:val="00DF6774"/>
    <w:rsid w:val="00E5334E"/>
    <w:rsid w:val="00F00188"/>
    <w:rsid w:val="00F03C88"/>
    <w:rsid w:val="00F6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9158"/>
  <w15:docId w15:val="{2B776F6D-EAEC-468F-92F3-3F18D04A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31"/>
    <w:rPr>
      <w:color w:val="0000FF" w:themeColor="hyperlink"/>
      <w:u w:val="single"/>
    </w:rPr>
  </w:style>
  <w:style w:type="paragraph" w:customStyle="1" w:styleId="Default">
    <w:name w:val="Default"/>
    <w:rsid w:val="00384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E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1E546B"/>
  </w:style>
  <w:style w:type="paragraph" w:styleId="BalloonText">
    <w:name w:val="Balloon Text"/>
    <w:basedOn w:val="Normal"/>
    <w:link w:val="BalloonTextChar"/>
    <w:uiPriority w:val="99"/>
    <w:semiHidden/>
    <w:unhideWhenUsed/>
    <w:rsid w:val="001E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ver.com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Repetition_(learning)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Learning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en.wikipedia.org/wiki/Habit_(psychology)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hyperlink" Target="http://en.wikipedia.org/wiki/Mind" TargetMode="External"/><Relationship Id="rId9" Type="http://schemas.openxmlformats.org/officeDocument/2006/relationships/hyperlink" Target="http://bradley.dpsk12.or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Wera, Steve</dc:creator>
  <cp:lastModifiedBy>Windows User</cp:lastModifiedBy>
  <cp:revision>2</cp:revision>
  <cp:lastPrinted>2019-11-20T15:52:00Z</cp:lastPrinted>
  <dcterms:created xsi:type="dcterms:W3CDTF">2019-11-20T15:52:00Z</dcterms:created>
  <dcterms:modified xsi:type="dcterms:W3CDTF">2019-11-20T15:52:00Z</dcterms:modified>
</cp:coreProperties>
</file>